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94" w:rsidRDefault="00547894" w:rsidP="0054789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47894">
        <w:rPr>
          <w:rFonts w:ascii="Times New Roman" w:hAnsi="Times New Roman" w:cs="Times New Roman"/>
          <w:b/>
          <w:sz w:val="24"/>
          <w:szCs w:val="24"/>
        </w:rPr>
        <w:t>Новые документы в линейке систем «Кодекс» для юристов и бухгалтеров</w:t>
      </w:r>
    </w:p>
    <w:p w:rsidR="00547894" w:rsidRPr="00547894" w:rsidRDefault="00547894" w:rsidP="00547894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47894" w:rsidRPr="00547894" w:rsidRDefault="00547894" w:rsidP="00547894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47894">
        <w:rPr>
          <w:rFonts w:ascii="Times New Roman" w:hAnsi="Times New Roman" w:cs="Times New Roman"/>
          <w:sz w:val="24"/>
          <w:szCs w:val="24"/>
        </w:rPr>
        <w:t>Указ Пре</w:t>
      </w:r>
      <w:r>
        <w:rPr>
          <w:rFonts w:ascii="Times New Roman" w:hAnsi="Times New Roman" w:cs="Times New Roman"/>
          <w:sz w:val="24"/>
          <w:szCs w:val="24"/>
        </w:rPr>
        <w:t xml:space="preserve">зидента РФ </w:t>
      </w:r>
      <w:hyperlink r:id="rId9" w:tooltip="&quot;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я&quot;&#10;Указ Президента РФ от 18.03.2022 N 126&#10;Статус: действует с 18.03.2022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18.03.2022 N 126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47894">
        <w:rPr>
          <w:rFonts w:ascii="Times New Roman" w:hAnsi="Times New Roman" w:cs="Times New Roman"/>
          <w:sz w:val="24"/>
          <w:szCs w:val="24"/>
        </w:rPr>
        <w:t>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47894" w:rsidRPr="00547894" w:rsidRDefault="00547894" w:rsidP="00547894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4789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hyperlink r:id="rId10" w:tooltip="&quot;О реализации в 2022 году отдельных мероприятий, направленных на снижение напряженности на рынке труда&quot;&#10;Постановление Правительства РФ от 18.03.2022 N 409&#10;Статус: действует с 19.03.2022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18.03.2022 N 409</w:t>
        </w:r>
      </w:hyperlink>
      <w:r w:rsidRPr="0054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7894">
        <w:rPr>
          <w:rFonts w:ascii="Times New Roman" w:hAnsi="Times New Roman" w:cs="Times New Roman"/>
          <w:sz w:val="24"/>
          <w:szCs w:val="24"/>
        </w:rPr>
        <w:t>О реализации в 2022 году отдельных мероприятий, направленных на снижение напряженности на рынке труда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47894" w:rsidRPr="00547894" w:rsidRDefault="00547894" w:rsidP="00547894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4789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hyperlink r:id="rId11" w:tooltip="&quot;Об утверждении коэффициента индексации с 1 апреля 2022 г. социальных пенсий&quot;&#10;Постановление Правительства РФ от 18.03.2022 N 396&#10;Статус: вступает в силу с 01.04.2022" w:history="1">
        <w:r w:rsidRPr="00090336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18.03.2022 N 396</w:t>
        </w:r>
      </w:hyperlink>
      <w:r w:rsidRPr="0054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7894">
        <w:rPr>
          <w:rFonts w:ascii="Times New Roman" w:hAnsi="Times New Roman" w:cs="Times New Roman"/>
          <w:sz w:val="24"/>
          <w:szCs w:val="24"/>
        </w:rPr>
        <w:t>Об утверждении коэффициента индексации с 1 апреля 2022 г. социальных пенсий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47894" w:rsidRPr="00547894" w:rsidRDefault="00547894" w:rsidP="00547894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47894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12" w:tooltip="&quot;О внесении изменений в отдельные законодательные акты Российской Федерации&quot;&#10;Федеральный закон от 14.03.2022 N 58-ФЗ&#10;Статус: действует с 14.03.2022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14.03.2022 N 58-ФЗ</w:t>
        </w:r>
      </w:hyperlink>
      <w:r w:rsidRPr="0054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7894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47894" w:rsidRPr="00547894" w:rsidRDefault="00547894" w:rsidP="00547894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47894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13" w:tooltip="&quot;О внесении изменений в статьи 6 и 7 Федерального закона &quot;О внесении изменений в Федеральный закон &quot;О ...&quot;&#10;Федеральный закон от 14.03.2022 N 55-ФЗ&#10;Статус: действует с 14.03.2022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14.03.2022 N 55-ФЗ</w:t>
        </w:r>
      </w:hyperlink>
      <w:r w:rsidRPr="0054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7894">
        <w:rPr>
          <w:rFonts w:ascii="Times New Roman" w:hAnsi="Times New Roman" w:cs="Times New Roman"/>
          <w:sz w:val="24"/>
          <w:szCs w:val="24"/>
        </w:rPr>
        <w:t>О внесении изменений в статьи 6 и 7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и статью 21 Федерального закона "О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547894" w:rsidRPr="00547894" w:rsidRDefault="00547894" w:rsidP="00547894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47894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14" w:tooltip="&quot;О внесении изменений в Воздушный кодекс Российской Федерации и отдельные законодательные акты Российской Федерации&quot;&#10;Федеральный закон от 14.03.2022 N 56-ФЗ&#10;Статус: действует с 14.03.2022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14.03.2022 N 56-ФЗ</w:t>
        </w:r>
      </w:hyperlink>
      <w:r w:rsidRPr="0054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789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hyperlink r:id="rId15" w:tooltip="&quot;Воздушный кодекс Российской Федерации (с изменениями на 14 марта 2022 года)&quot;&#10;Кодекс РФ от 19.03.1997 N 60-ФЗ&#10;Статус: действующая редакция (действ. с 14.03.2022)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Воздушный кодекс Российской Федерации</w:t>
        </w:r>
      </w:hyperlink>
      <w:r w:rsidRPr="00547894">
        <w:rPr>
          <w:rFonts w:ascii="Times New Roman" w:hAnsi="Times New Roman" w:cs="Times New Roman"/>
          <w:sz w:val="24"/>
          <w:szCs w:val="24"/>
        </w:rPr>
        <w:t xml:space="preserve"> и отдельные законодате</w:t>
      </w:r>
      <w:r>
        <w:rPr>
          <w:rFonts w:ascii="Times New Roman" w:hAnsi="Times New Roman" w:cs="Times New Roman"/>
          <w:sz w:val="24"/>
          <w:szCs w:val="24"/>
        </w:rPr>
        <w:t>льные акты Российской Федерации»;</w:t>
      </w:r>
    </w:p>
    <w:p w:rsidR="00547894" w:rsidRPr="00547894" w:rsidRDefault="00547894" w:rsidP="00547894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4789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hyperlink r:id="rId16" w:tooltip="&quot;Об особенностях разрешительной деятельности в Российской Федерации в 2022 году&quot;&#10;Постановление Правительства РФ от 12.03.2022 N 353&#10;Статус: действует с 14.03.2022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12.03.2022 N 353</w:t>
        </w:r>
      </w:hyperlink>
      <w:r w:rsidRPr="0054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7894">
        <w:rPr>
          <w:rFonts w:ascii="Times New Roman" w:hAnsi="Times New Roman" w:cs="Times New Roman"/>
          <w:sz w:val="24"/>
          <w:szCs w:val="24"/>
        </w:rPr>
        <w:t>Об особенностях разрешительной деятельности в Российской Федерации в 2022 году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47894" w:rsidRPr="00547894" w:rsidRDefault="00547894" w:rsidP="00547894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4789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hyperlink r:id="rId17" w:tooltip="&quot;Об установлении максимального размера кредита (займа) для кредитов (займов), по которому заемщик вправе ...&quot;&#10;Постановление Правительства РФ от 12.03.2022 N 352&#10;Статус: действует с 14.03.2022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12.03.2022 N 352</w:t>
        </w:r>
      </w:hyperlink>
      <w:r w:rsidRPr="0054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7894">
        <w:rPr>
          <w:rFonts w:ascii="Times New Roman" w:hAnsi="Times New Roman" w:cs="Times New Roman"/>
          <w:sz w:val="24"/>
          <w:szCs w:val="24"/>
        </w:rPr>
        <w:t>Об установлении максимального размера кредита (займа) для кредитов (займов), по которому заемщик вправе обратиться с требованием к кредитору об изменении условий кредитного договора (договора займа), заключенного до 1 марта 2022 г., предусматривающим приостановление исполнения заемщиком своих обязательств на срок, определенный заемщиком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47894" w:rsidRPr="00547894" w:rsidRDefault="00547894" w:rsidP="00547894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47894">
        <w:rPr>
          <w:rFonts w:ascii="Times New Roman" w:hAnsi="Times New Roman" w:cs="Times New Roman"/>
          <w:sz w:val="24"/>
          <w:szCs w:val="24"/>
        </w:rPr>
        <w:t>Постановление Правит</w:t>
      </w:r>
      <w:r w:rsidR="00D647A7">
        <w:rPr>
          <w:rFonts w:ascii="Times New Roman" w:hAnsi="Times New Roman" w:cs="Times New Roman"/>
          <w:sz w:val="24"/>
          <w:szCs w:val="24"/>
        </w:rPr>
        <w:t xml:space="preserve">ельства РФ </w:t>
      </w:r>
      <w:hyperlink r:id="rId18" w:tooltip="&quot;О мерах по реализации Указа Президента Российской Федерации от 8 марта 2022 г. N 100 (с изменениями на 17 марта 2022 года)&quot;&#10;Постановление Правительства РФ от 09.03.2022 N 313&#10;Статус: действующая редакция (действ. с 17.03.2022)" w:history="1">
        <w:r w:rsidR="00D647A7" w:rsidRPr="00176390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09.03.2022 N 313</w:t>
        </w:r>
      </w:hyperlink>
      <w:r w:rsidR="00D647A7">
        <w:rPr>
          <w:rFonts w:ascii="Times New Roman" w:hAnsi="Times New Roman" w:cs="Times New Roman"/>
          <w:sz w:val="24"/>
          <w:szCs w:val="24"/>
        </w:rPr>
        <w:t xml:space="preserve"> «</w:t>
      </w:r>
      <w:r w:rsidRPr="00547894">
        <w:rPr>
          <w:rFonts w:ascii="Times New Roman" w:hAnsi="Times New Roman" w:cs="Times New Roman"/>
          <w:sz w:val="24"/>
          <w:szCs w:val="24"/>
        </w:rPr>
        <w:t>О мерах по реализации Указа Президента Российской Фед</w:t>
      </w:r>
      <w:r w:rsidR="00D647A7">
        <w:rPr>
          <w:rFonts w:ascii="Times New Roman" w:hAnsi="Times New Roman" w:cs="Times New Roman"/>
          <w:sz w:val="24"/>
          <w:szCs w:val="24"/>
        </w:rPr>
        <w:t xml:space="preserve">ерации </w:t>
      </w:r>
      <w:hyperlink r:id="rId19" w:tooltip="&quot;О применении в целях обеспечения безопасности Российской Федерации специальных экономических мер в сфере внешнеэкономической деятельности&quot;&#10;Указ Президента РФ от 08.03.2022 N 100&#10;Статус: действует с 08.03.2022" w:history="1">
        <w:r w:rsidR="00D647A7"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8 марта 2022 г. N 100</w:t>
        </w:r>
      </w:hyperlink>
      <w:r w:rsidR="00D647A7">
        <w:rPr>
          <w:rFonts w:ascii="Times New Roman" w:hAnsi="Times New Roman" w:cs="Times New Roman"/>
          <w:sz w:val="24"/>
          <w:szCs w:val="24"/>
        </w:rPr>
        <w:t>»;</w:t>
      </w:r>
    </w:p>
    <w:p w:rsidR="00547894" w:rsidRPr="00547894" w:rsidRDefault="00547894" w:rsidP="00547894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4789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hyperlink r:id="rId20" w:tooltip="&quot;О введении на временной основе разрешительного порядка вывоза отдельных видов товаров за ...&quot;&#10;Постановление Правительства РФ от 09.03.2022 N 312&#10;Статус: действующая редакция (действ. с 17.03.2022)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09.03.2022 N 31</w:t>
        </w:r>
        <w:r w:rsidR="00D647A7"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2</w:t>
        </w:r>
      </w:hyperlink>
      <w:r w:rsidR="00D647A7">
        <w:rPr>
          <w:rFonts w:ascii="Times New Roman" w:hAnsi="Times New Roman" w:cs="Times New Roman"/>
          <w:sz w:val="24"/>
          <w:szCs w:val="24"/>
        </w:rPr>
        <w:t xml:space="preserve"> «</w:t>
      </w:r>
      <w:r w:rsidRPr="00547894">
        <w:rPr>
          <w:rFonts w:ascii="Times New Roman" w:hAnsi="Times New Roman" w:cs="Times New Roman"/>
          <w:sz w:val="24"/>
          <w:szCs w:val="24"/>
        </w:rPr>
        <w:t xml:space="preserve">О введении на временной основе разрешительного порядка вывоза отдельных видов товаров за пределы </w:t>
      </w:r>
      <w:r w:rsidR="00D647A7">
        <w:rPr>
          <w:rFonts w:ascii="Times New Roman" w:hAnsi="Times New Roman" w:cs="Times New Roman"/>
          <w:sz w:val="24"/>
          <w:szCs w:val="24"/>
        </w:rPr>
        <w:t>территории Российской Федерации»;</w:t>
      </w:r>
    </w:p>
    <w:p w:rsidR="00547894" w:rsidRPr="00547894" w:rsidRDefault="00547894" w:rsidP="00547894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4789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hyperlink r:id="rId21" w:tooltip="&quot;О мерах по реализации Указа Президента Российской Федерации от 8 марта 2022 г. N 100 (с изменениями на 17 марта 2022 года)&quot;&#10;Постановление Правительства РФ от 09.03.2022 N 311&#10;Статус: действующая редакция (действ. с 17.03.2022)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09.03.2022 N 311</w:t>
        </w:r>
      </w:hyperlink>
      <w:r w:rsidRPr="0054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7894">
        <w:rPr>
          <w:rFonts w:ascii="Times New Roman" w:hAnsi="Times New Roman" w:cs="Times New Roman"/>
          <w:sz w:val="24"/>
          <w:szCs w:val="24"/>
        </w:rPr>
        <w:t xml:space="preserve">О мерах по реализации Указа Президента Российской Федерации </w:t>
      </w:r>
      <w:hyperlink r:id="rId22" w:tooltip="&quot;О применении в целях обеспечения безопасности Российской Федерации специальных экономических мер в сфере внешнеэкономической деятельности&quot;&#10;Указ Президента РФ от 08.03.2022 N 100&#10;Статус: действует с 08.03.2022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8 марта 2022 г. N 100</w:t>
        </w:r>
      </w:hyperlink>
      <w:r>
        <w:rPr>
          <w:rFonts w:ascii="Times New Roman" w:hAnsi="Times New Roman" w:cs="Times New Roman"/>
          <w:sz w:val="24"/>
          <w:szCs w:val="24"/>
        </w:rPr>
        <w:t>»;</w:t>
      </w:r>
    </w:p>
    <w:p w:rsidR="00547894" w:rsidRPr="00547894" w:rsidRDefault="00547894" w:rsidP="00547894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4789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hyperlink r:id="rId23" w:tooltip="&quot;О поддержке российских организаций и индивидуальных предпринимателей, в наибольшей степени пострадавших ...&quot;&#10;Постановление Правительства РФ от 09.03.2022 N 308&#10;Статус: действует с 10.03.2022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09.03.2022 N 308</w:t>
        </w:r>
      </w:hyperlink>
      <w:r w:rsidRPr="0054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7894">
        <w:rPr>
          <w:rFonts w:ascii="Times New Roman" w:hAnsi="Times New Roman" w:cs="Times New Roman"/>
          <w:sz w:val="24"/>
          <w:szCs w:val="24"/>
        </w:rPr>
        <w:t>О поддержке российских организаций и индивидуальных предпринимателей, в наибольшей степени пострадавших от введения ограничительных мер со стороны иностранных государств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47894" w:rsidRPr="00547894" w:rsidRDefault="00547894" w:rsidP="00547894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47894">
        <w:rPr>
          <w:rFonts w:ascii="Times New Roman" w:hAnsi="Times New Roman" w:cs="Times New Roman"/>
          <w:sz w:val="24"/>
          <w:szCs w:val="24"/>
        </w:rPr>
        <w:t xml:space="preserve">Указ Президента РФ </w:t>
      </w:r>
      <w:hyperlink r:id="rId24" w:tooltip="&quot;О применении в целях обеспечения безопасности Российской Федерации специальных экономических мер в сфере внешнеэкономической деятельности&quot;&#10;Указ Президента РФ от 08.03.2022 N 100&#10;Статус: действует с 08.03.2022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08.03.2022 N 100</w:t>
        </w:r>
      </w:hyperlink>
      <w:r w:rsidRPr="0054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7894">
        <w:rPr>
          <w:rFonts w:ascii="Times New Roman" w:hAnsi="Times New Roman" w:cs="Times New Roman"/>
          <w:sz w:val="24"/>
          <w:szCs w:val="24"/>
        </w:rPr>
        <w:t>О применении в целях обеспечения безопасности Российской Федерации специальных экономических мер в сфере внешнеэкономической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47894" w:rsidRPr="00547894" w:rsidRDefault="00547894" w:rsidP="00547894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47894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закон </w:t>
      </w:r>
      <w:hyperlink r:id="rId25" w:tooltip="&quot;О внесении изменений в отдельные законодательные акты Российской Федерации (с изменениями на 26 марта 2022 года)&quot;&#10;Федеральный закон от 08.03.2022 N 46-ФЗ&#10;Статус: действующая редакция (действ. с 26.03.2022)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08.03.2022 N 46-ФЗ</w:t>
        </w:r>
      </w:hyperlink>
      <w:r w:rsidRPr="0054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7894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47894" w:rsidRPr="00547894" w:rsidRDefault="00547894" w:rsidP="00547894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47894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26" w:tooltip="&quot;О внесении изменений в статью 26 Федерального закона &quot;О банках и банковской деятельности&quot; и Федеральный закон &quot;О противодействии коррупции&quot;&#10;Федеральный закон от 06.03.2022 N 44-ФЗ&#10;Статус: действует с 17.03.2022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06.03.2022 N 44-ФЗ</w:t>
        </w:r>
      </w:hyperlink>
      <w:r w:rsidRPr="0054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7894">
        <w:rPr>
          <w:rFonts w:ascii="Times New Roman" w:hAnsi="Times New Roman" w:cs="Times New Roman"/>
          <w:sz w:val="24"/>
          <w:szCs w:val="24"/>
        </w:rPr>
        <w:t>О внесении изменений в статью 26 Федерального закона "О банках и банковской деятельности" и Федеральный закон "О противодействии коррупции"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47894" w:rsidRPr="00547894" w:rsidRDefault="00547894" w:rsidP="00547894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47894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27" w:tooltip="&quot;О внесении изменений в Кодекс Российской Федерации об административных правонарушениях&quot;&#10;Федеральный закон от 06.03.2022 N 42-ФЗ&#10;Статус: действует с 17.03.2022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06.03.2022 N 42-ФЗ</w:t>
        </w:r>
      </w:hyperlink>
      <w:r w:rsidRPr="0054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789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hyperlink r:id="rId28" w:tooltip="&quot;Кодекс Российской Федерации об административных правонарушениях (с изменениями на 6 марта 2022 года)&quot;&#10;Кодекс РФ от 30.12.2001 N 195-ФЗ&#10;Статус: действующая редакция (действ. с 17.03.2022)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Кодекс Российской Федерации об административных правонарушениях</w:t>
        </w:r>
      </w:hyperlink>
      <w:r>
        <w:rPr>
          <w:rFonts w:ascii="Times New Roman" w:hAnsi="Times New Roman" w:cs="Times New Roman"/>
          <w:sz w:val="24"/>
          <w:szCs w:val="24"/>
        </w:rPr>
        <w:t>»;</w:t>
      </w:r>
    </w:p>
    <w:p w:rsidR="00547894" w:rsidRPr="00547894" w:rsidRDefault="00547894" w:rsidP="00547894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47894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29" w:tooltip="&quot;О внесении изменений в Кодекс Российской Федерации об административных правонарушениях&quot;&#10;Федеральный закон от 06.03.2022 N 40-ФЗ&#10;Статус: действует с 17.03.2022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06.03.2022 N 40-ФЗ</w:t>
        </w:r>
      </w:hyperlink>
      <w:r w:rsidRPr="0054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789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hyperlink r:id="rId30" w:tooltip="&quot;Кодекс Российской Федерации об административных правонарушениях (с изменениями на 6 марта 2022 года)&quot;&#10;Кодекс РФ от 30.12.2001 N 195-ФЗ&#10;Статус: действующая редакция (действ. с 17.03.2022)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Кодекс Российской Федерации об административных правонарушениях</w:t>
        </w:r>
      </w:hyperlink>
      <w:r>
        <w:rPr>
          <w:rFonts w:ascii="Times New Roman" w:hAnsi="Times New Roman" w:cs="Times New Roman"/>
          <w:sz w:val="24"/>
          <w:szCs w:val="24"/>
        </w:rPr>
        <w:t>»;</w:t>
      </w:r>
    </w:p>
    <w:p w:rsidR="00547894" w:rsidRPr="00547894" w:rsidRDefault="00547894" w:rsidP="00547894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47894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31" w:tooltip="&quot;О внесении изменений в отдельные законодательные акты Российской Федерации&quot;&#10;Федеральный закон от 06.03.2022 N 39-ФЗ&#10;Статус: вступает в силу с 01.03.2023" w:history="1">
        <w:r w:rsidRPr="00090336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06.03.2022 N 39-ФЗ</w:t>
        </w:r>
      </w:hyperlink>
      <w:r w:rsidRPr="0054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7894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47894" w:rsidRPr="00547894" w:rsidRDefault="00547894" w:rsidP="00547894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47894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32" w:tooltip="&quot;О внесении изменений в Уголовный кодекс Российской Федерации и статью 280 Уголовно-процессуального кодекса Российской Федерации&quot;&#10;Федеральный закон от 06.03.2022 N 38-ФЗ&#10;Статус: действует с 17.03.2022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06.03.2022 N 38-ФЗ</w:t>
        </w:r>
      </w:hyperlink>
      <w:r w:rsidRPr="0054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789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hyperlink r:id="rId33" w:tooltip="&quot;Уголовный кодекс Российской Федерации (с изменениями на 9 марта 2022 года) (редакция, действующая с 17 марта 2022 года)&quot;&#10;Кодекс РФ от 13.06.1996 N 63-ФЗ&#10;Статус: действующая редакция (действ. с 17.03.2022)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Уголовный кодекс Российской Федерации</w:t>
        </w:r>
      </w:hyperlink>
      <w:r w:rsidRPr="00547894">
        <w:rPr>
          <w:rFonts w:ascii="Times New Roman" w:hAnsi="Times New Roman" w:cs="Times New Roman"/>
          <w:sz w:val="24"/>
          <w:szCs w:val="24"/>
        </w:rPr>
        <w:t xml:space="preserve"> и статью 280 </w:t>
      </w:r>
      <w:hyperlink r:id="rId34" w:tooltip="&quot;Уголовно-процессуальный кодекс Российской Федерации (с изменениями на 9 марта 2022 года) (редакция, действующая с 17 марта 2022 года)&quot;&#10;Кодекс РФ от 18.12.2001 N 174-ФЗ&#10;Статус: действующая редакция (действ. с 17.03.2022)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Уголовно-процессуального кодекса Российской Федерации</w:t>
        </w:r>
      </w:hyperlink>
      <w:r>
        <w:rPr>
          <w:rFonts w:ascii="Times New Roman" w:hAnsi="Times New Roman" w:cs="Times New Roman"/>
          <w:sz w:val="24"/>
          <w:szCs w:val="24"/>
        </w:rPr>
        <w:t>»;</w:t>
      </w:r>
    </w:p>
    <w:p w:rsidR="00547894" w:rsidRPr="00547894" w:rsidRDefault="00547894" w:rsidP="00547894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47894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35" w:tooltip="&quot;О внесении изменений в Уголовный кодекс Российской Федерации и статьи 31 и 151 Уголовно-процессуального кодекса Российской Федерации&quot;&#10;Федеральный закон от 04.03.2022 N 32-ФЗ&#10;Статус: действует с 04.03.2022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04.03.2022 N 32-ФЗ</w:t>
        </w:r>
      </w:hyperlink>
      <w:r w:rsidRPr="0054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789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hyperlink r:id="rId36" w:tooltip="&quot;Уголовный кодекс Российской Федерации (с изменениями на 9 марта 2022 года) (редакция, действующая с 17 марта 2022 года)&quot;&#10;Кодекс РФ от 13.06.1996 N 63-ФЗ&#10;Статус: действующая редакция (действ. с 17.03.2022)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Уголовный кодекс Российской Федерации</w:t>
        </w:r>
      </w:hyperlink>
      <w:r w:rsidRPr="00547894">
        <w:rPr>
          <w:rFonts w:ascii="Times New Roman" w:hAnsi="Times New Roman" w:cs="Times New Roman"/>
          <w:sz w:val="24"/>
          <w:szCs w:val="24"/>
        </w:rPr>
        <w:t xml:space="preserve"> и статьи 31 и 151 </w:t>
      </w:r>
      <w:hyperlink r:id="rId37" w:tooltip="&quot;Уголовно-процессуальный кодекс Российской Федерации (с изменениями на 9 марта 2022 года) (редакция, действующая с 17 марта 2022 года)&quot;&#10;Кодекс РФ от 18.12.2001 N 174-ФЗ&#10;Статус: действующая редакция (действ. с 17.03.2022)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Уголовно-процессуального кодекса Российской Федерации</w:t>
        </w:r>
      </w:hyperlink>
      <w:r>
        <w:rPr>
          <w:rFonts w:ascii="Times New Roman" w:hAnsi="Times New Roman" w:cs="Times New Roman"/>
          <w:sz w:val="24"/>
          <w:szCs w:val="24"/>
        </w:rPr>
        <w:t>»;</w:t>
      </w:r>
    </w:p>
    <w:p w:rsidR="00547894" w:rsidRPr="00547894" w:rsidRDefault="00547894" w:rsidP="00547894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47894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38" w:tooltip="&quot;О внесении изменений в Кодекс Российской Федерации об административных правонарушениях&quot;&#10;Федеральный закон от 04.03.2022 N 31-ФЗ&#10;Статус: действует с 01.09.2022" w:history="1">
        <w:r w:rsidRPr="00090336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04.03.2022 N 31-ФЗ</w:t>
        </w:r>
      </w:hyperlink>
      <w:r w:rsidRPr="0054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789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hyperlink r:id="rId39" w:tooltip="&quot;Кодекс Российской Федерации об административных правонарушениях (с изменениями на 6 марта 2022 года)&quot;&#10;Кодекс РФ от 30.12.2001 N 195-ФЗ&#10;Статус: действующая редакция (действ. с 17.03.2022)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Кодекс Российской Федерации об административных правонарушениях</w:t>
        </w:r>
      </w:hyperlink>
      <w:r>
        <w:rPr>
          <w:rFonts w:ascii="Times New Roman" w:hAnsi="Times New Roman" w:cs="Times New Roman"/>
          <w:sz w:val="24"/>
          <w:szCs w:val="24"/>
        </w:rPr>
        <w:t>»;</w:t>
      </w:r>
    </w:p>
    <w:p w:rsidR="00547894" w:rsidRPr="00547894" w:rsidRDefault="00547894" w:rsidP="00547894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4789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hyperlink r:id="rId40" w:tooltip="&quot;О внесении изменения в пункт 22 Правил взимания, исчисления, уплаты и взыскания утилизационного сбора в ...&quot;&#10;Постановление Правительства РФ от 04.03.2022 N 287&#10;Статус: действует с 13.03.2022" w:history="1">
        <w:r w:rsidRPr="00176390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04.03.2022 N 287</w:t>
        </w:r>
      </w:hyperlink>
      <w:r w:rsidRPr="0054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7894">
        <w:rPr>
          <w:rFonts w:ascii="Times New Roman" w:hAnsi="Times New Roman" w:cs="Times New Roman"/>
          <w:sz w:val="24"/>
          <w:szCs w:val="24"/>
        </w:rPr>
        <w:t>О внесении изменения в пункт 22 Правил взимания, исчисления, уплаты и взыскания утилизационного сбора в отношении колесных транспортных средств (шасси) и прицепов к ним, а также возврата и зачета излишне уплаченных или излишне взысканных сумм этого сбора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47894" w:rsidRPr="00547894" w:rsidRDefault="00547894" w:rsidP="00547894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4789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hyperlink r:id="rId41" w:tooltip="&quot;Об утверждении Правил представления информации в государственную информационную систему электронных ...&quot;&#10;Постановление Правительства РФ от 03.03.2022 N 281&#10;Статус: вступает в силу с 01.09.2022" w:history="1">
        <w:r w:rsidRPr="00090336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03.03.2022 N 281</w:t>
        </w:r>
      </w:hyperlink>
      <w:r w:rsidRPr="0054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7894">
        <w:rPr>
          <w:rFonts w:ascii="Times New Roman" w:hAnsi="Times New Roman" w:cs="Times New Roman"/>
          <w:sz w:val="24"/>
          <w:szCs w:val="24"/>
        </w:rPr>
        <w:t>Об утверждении Правил представления информации в государственную информационную систему электронных перевозочных документов и технических требований к информационным системам электронных перевозочных документов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47894" w:rsidRPr="00547894" w:rsidRDefault="00547894" w:rsidP="00547894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47894">
        <w:rPr>
          <w:rFonts w:ascii="Times New Roman" w:hAnsi="Times New Roman" w:cs="Times New Roman"/>
          <w:sz w:val="24"/>
          <w:szCs w:val="24"/>
        </w:rPr>
        <w:t xml:space="preserve">Указ Президента РФ </w:t>
      </w:r>
      <w:hyperlink r:id="rId42" w:tooltip="&quot;О делегировании депутатов Законодательного Собрания Санкт-Петербурга седьмого созыва в состав ...&quot;&#10;Постановление Законодательного Собрания Санкт-Петербурга от 02.03.2022 N 83&#10;Статус: действует с 02.03.2022" w:history="1">
        <w:r w:rsidRPr="00176390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02.03.2022 N 83</w:t>
        </w:r>
      </w:hyperlink>
      <w:r w:rsidRPr="0054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7894">
        <w:rPr>
          <w:rFonts w:ascii="Times New Roman" w:hAnsi="Times New Roman" w:cs="Times New Roman"/>
          <w:sz w:val="24"/>
          <w:szCs w:val="24"/>
        </w:rPr>
        <w:t>О мерах по обеспечению ускоренного развития отрасли информационных технологий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647A7">
        <w:rPr>
          <w:rFonts w:ascii="Times New Roman" w:hAnsi="Times New Roman" w:cs="Times New Roman"/>
          <w:sz w:val="24"/>
          <w:szCs w:val="24"/>
        </w:rPr>
        <w:t>;</w:t>
      </w:r>
    </w:p>
    <w:p w:rsidR="00547894" w:rsidRPr="00547894" w:rsidRDefault="00547894" w:rsidP="00547894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47894">
        <w:rPr>
          <w:rFonts w:ascii="Times New Roman" w:hAnsi="Times New Roman" w:cs="Times New Roman"/>
          <w:sz w:val="24"/>
          <w:szCs w:val="24"/>
        </w:rPr>
        <w:t xml:space="preserve">Указ Президента РФ </w:t>
      </w:r>
      <w:hyperlink r:id="rId43" w:tooltip="&quot;Об утверждении форм оценочных листов, в соответствии с которыми Федеральной службой по гидрометеорологии ...&quot;&#10;Приказ Росгидромета от 24.02.2022 N 81&#10;Статус: действует с 02.03.2022" w:history="1">
        <w:r w:rsidRPr="00176390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01.03.2022 N 81</w:t>
        </w:r>
      </w:hyperlink>
      <w:r w:rsidRPr="0054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7894">
        <w:rPr>
          <w:rFonts w:ascii="Times New Roman" w:hAnsi="Times New Roman" w:cs="Times New Roman"/>
          <w:sz w:val="24"/>
          <w:szCs w:val="24"/>
        </w:rPr>
        <w:t>О дополнительных временных мерах экономического характера по обеспечению финансовой стабильности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47894" w:rsidRPr="00547894" w:rsidRDefault="00547894" w:rsidP="00547894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47894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44" w:tooltip="&quot;О внесении изменения в статью 349_4 Трудового кодекса Российской Федерации&quot;&#10;Федеральный закон от 25.02.2022 N 27-ФЗ&#10;Статус: действует с 25.02.2022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25.02.2022 N 27-ФЗ</w:t>
        </w:r>
      </w:hyperlink>
      <w:r w:rsidRPr="0054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7894">
        <w:rPr>
          <w:rFonts w:ascii="Times New Roman" w:hAnsi="Times New Roman" w:cs="Times New Roman"/>
          <w:sz w:val="24"/>
          <w:szCs w:val="24"/>
        </w:rPr>
        <w:t xml:space="preserve">О внесении изменения в статью 349_4 </w:t>
      </w:r>
      <w:hyperlink r:id="rId45" w:tooltip="&quot;Трудовой кодекс Российской Федерации (с изменениями на 25 февраля 2022 года) (редакция, действующая с 1 марта 2022 года)&quot;&#10;Кодекс РФ от 30.12.2001 N 197-ФЗ&#10;Статус: действующая редакция (действ. с 01.03.2022)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Трудового кодекса Российской Федерации</w:t>
        </w:r>
      </w:hyperlink>
      <w:r>
        <w:rPr>
          <w:rFonts w:ascii="Times New Roman" w:hAnsi="Times New Roman" w:cs="Times New Roman"/>
          <w:sz w:val="24"/>
          <w:szCs w:val="24"/>
        </w:rPr>
        <w:t>»;</w:t>
      </w:r>
    </w:p>
    <w:p w:rsidR="00547894" w:rsidRPr="00547894" w:rsidRDefault="00547894" w:rsidP="00547894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47894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46" w:tooltip="&quot;О внесении изменений в Федеральный закон &quot;Об акционерных обществах&quot; и о приостановлении действия отдельных положений законодательных актов Российской Федерации&quot;&#10;Федеральный закон от 25.02.2022 N 25-ФЗ&#10;Статус: действует с 25.02.2022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25.02.2022 N 25-ФЗ</w:t>
        </w:r>
      </w:hyperlink>
      <w:r w:rsidRPr="0054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7894">
        <w:rPr>
          <w:rFonts w:ascii="Times New Roman" w:hAnsi="Times New Roman" w:cs="Times New Roman"/>
          <w:sz w:val="24"/>
          <w:szCs w:val="24"/>
        </w:rPr>
        <w:t>О внесении изменений в Федеральный закон "Об акционерных обществах" и о приостановлении действия отдельных положений законодательных актов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47894" w:rsidRPr="00547894" w:rsidRDefault="00547894" w:rsidP="00547894">
      <w:pPr>
        <w:pStyle w:val="a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7894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47" w:tooltip="&quot;О внесении изменений в часть первую Гражданского кодекса Российской Федерации&quot;&#10;Федеральный закон от 25.02.2022 N 20-ФЗ&#10;Статус: действует с 08.03.2022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25.02.2022 N 20-ФЗ</w:t>
        </w:r>
      </w:hyperlink>
      <w:r w:rsidRPr="0054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7894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hyperlink r:id="rId48" w:tooltip="&quot;Гражданский кодекс Российской Федерации (часть первая) (статьи 1 - 453) (с изменениями на 25 февраля 2022 года)&quot;&#10;Кодекс РФ от 30.11.1994 N 51-ФЗ&#10;Статус: действующая редакция (действ. с 08.03.2022)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в часть первую Гражданского кодекса Российской Федерации</w:t>
        </w:r>
      </w:hyperlink>
      <w:r>
        <w:rPr>
          <w:rFonts w:ascii="Times New Roman" w:hAnsi="Times New Roman" w:cs="Times New Roman"/>
          <w:sz w:val="24"/>
          <w:szCs w:val="24"/>
        </w:rPr>
        <w:t>»;</w:t>
      </w:r>
    </w:p>
    <w:p w:rsidR="00547894" w:rsidRPr="00547894" w:rsidRDefault="00547894" w:rsidP="0054789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94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 xml:space="preserve">ый закон </w:t>
      </w:r>
      <w:hyperlink r:id="rId49" w:tooltip="&quot;О внесении изменений в статьи 264 и 272 части второй Налогового кодекса Российской Федерации&quot;&#10;Федеральный закон от 06.03.2022 N 37-ФЗ&#10;Статус: вступает в силу с 01.01.2023" w:history="1">
        <w:r w:rsidRPr="00090336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06.03.2022 N 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47894">
        <w:rPr>
          <w:rFonts w:ascii="Times New Roman" w:hAnsi="Times New Roman" w:cs="Times New Roman"/>
          <w:sz w:val="24"/>
          <w:szCs w:val="24"/>
        </w:rPr>
        <w:t xml:space="preserve">О внесении изменений в статьи 264 и 272 </w:t>
      </w:r>
      <w:r w:rsidRPr="00090336">
        <w:rPr>
          <w:rFonts w:ascii="Times New Roman" w:hAnsi="Times New Roman" w:cs="Times New Roman"/>
          <w:sz w:val="24"/>
          <w:szCs w:val="24"/>
        </w:rPr>
        <w:t xml:space="preserve">части второй </w:t>
      </w:r>
      <w:hyperlink r:id="rId50" w:tooltip="&quot;Налоговый кодекс Российской Федерации (часть первая) (с изменениями на 26 марта 2022 года)&quot;&#10;Кодекс РФ от 31.07.1998 N 146-ФЗ&#10;Статус: действующая редакция (действ. с 26.03.2022)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Налогового кодекса Российской Федерации</w:t>
        </w:r>
      </w:hyperlink>
      <w:r>
        <w:rPr>
          <w:rFonts w:ascii="Times New Roman" w:hAnsi="Times New Roman" w:cs="Times New Roman"/>
          <w:sz w:val="24"/>
          <w:szCs w:val="24"/>
        </w:rPr>
        <w:t>»;</w:t>
      </w:r>
    </w:p>
    <w:p w:rsidR="00547894" w:rsidRPr="00547894" w:rsidRDefault="00547894" w:rsidP="0054789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94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51" w:tooltip="&quot;О внесении изменений в часть вторую Налогового кодекса Российской Федерации&quot;&#10;Федеральный закон от 09.03.2022 N 47-ФЗ&#10;Статус: действует с 09.03.2022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09.03.2022 N 47-ФЗ</w:t>
        </w:r>
      </w:hyperlink>
      <w:r w:rsidRPr="0054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7894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Pr="00090336">
        <w:rPr>
          <w:rFonts w:ascii="Times New Roman" w:hAnsi="Times New Roman" w:cs="Times New Roman"/>
          <w:sz w:val="24"/>
          <w:szCs w:val="24"/>
        </w:rPr>
        <w:t xml:space="preserve">в часть вторую </w:t>
      </w:r>
      <w:hyperlink r:id="rId52" w:tooltip="&quot;Налоговый кодекс Российской Федерации (часть первая) (с изменениями на 26 марта 2022 года)&quot;&#10;Кодекс РФ от 31.07.1998 N 146-ФЗ&#10;Статус: действующая редакция (действ. с 26.03.2022)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Налогового кодекса Российской Федерации</w:t>
        </w:r>
      </w:hyperlink>
      <w:r>
        <w:rPr>
          <w:rFonts w:ascii="Times New Roman" w:hAnsi="Times New Roman" w:cs="Times New Roman"/>
          <w:sz w:val="24"/>
          <w:szCs w:val="24"/>
        </w:rPr>
        <w:t>»;</w:t>
      </w:r>
    </w:p>
    <w:p w:rsidR="00547894" w:rsidRPr="00547894" w:rsidRDefault="00547894" w:rsidP="0054789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94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закон </w:t>
      </w:r>
      <w:hyperlink r:id="rId53" w:tooltip="&quot;О внесении изменений в часть вторую Налогового кодекса Российской Федерации&quot;&#10;Федеральный закон от 09.03.2022 N 50-ФЗ&#10;Статус: действует с 09.03.2022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09.03.2022 N 50-ФЗ</w:t>
        </w:r>
      </w:hyperlink>
      <w:r w:rsidRPr="0054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7894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Pr="00090336">
        <w:rPr>
          <w:rFonts w:ascii="Times New Roman" w:hAnsi="Times New Roman" w:cs="Times New Roman"/>
          <w:sz w:val="24"/>
          <w:szCs w:val="24"/>
        </w:rPr>
        <w:t xml:space="preserve">в часть вторую </w:t>
      </w:r>
      <w:hyperlink r:id="rId54" w:tooltip="&quot;Налоговый кодекс Российской Федерации (часть первая) (с изменениями на 26 марта 2022 года)&quot;&#10;Кодекс РФ от 31.07.1998 N 146-ФЗ&#10;Статус: действующая редакция (действ. с 26.03.2022)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Налогового кодекса Российской Федерации</w:t>
        </w:r>
      </w:hyperlink>
      <w:r>
        <w:rPr>
          <w:rFonts w:ascii="Times New Roman" w:hAnsi="Times New Roman" w:cs="Times New Roman"/>
          <w:sz w:val="24"/>
          <w:szCs w:val="24"/>
        </w:rPr>
        <w:t>»;</w:t>
      </w:r>
    </w:p>
    <w:p w:rsidR="00547894" w:rsidRPr="00547894" w:rsidRDefault="00547894" w:rsidP="0054789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94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55" w:tooltip="&quot;О внесении изменений в статьи 4 и 45 части первой Налогового кодекса Российской Федерации&quot;&#10;Федеральный закон от 09.03.2022 N 52-ФЗ&#10;Статус: действует с 09.03.2022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09.03.2022 N 52-ФЗ</w:t>
        </w:r>
      </w:hyperlink>
      <w:r w:rsidRPr="0054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7894">
        <w:rPr>
          <w:rFonts w:ascii="Times New Roman" w:hAnsi="Times New Roman" w:cs="Times New Roman"/>
          <w:sz w:val="24"/>
          <w:szCs w:val="24"/>
        </w:rPr>
        <w:t xml:space="preserve">О внесении изменений в статьи 4 и 45 </w:t>
      </w:r>
      <w:r w:rsidRPr="00090336">
        <w:rPr>
          <w:rFonts w:ascii="Times New Roman" w:hAnsi="Times New Roman" w:cs="Times New Roman"/>
          <w:sz w:val="24"/>
          <w:szCs w:val="24"/>
        </w:rPr>
        <w:t xml:space="preserve">части первой </w:t>
      </w:r>
      <w:hyperlink r:id="rId56" w:tooltip="&quot;Налоговый кодекс Российской Федерации (часть первая) (с изменениями на 26 марта 2022 года)&quot;&#10;Кодекс РФ от 31.07.1998 N 146-ФЗ&#10;Статус: действующая редакция (действ. с 26.03.2022)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Налогового кодекса Российской Федерации</w:t>
        </w:r>
      </w:hyperlink>
      <w:r>
        <w:rPr>
          <w:rFonts w:ascii="Times New Roman" w:hAnsi="Times New Roman" w:cs="Times New Roman"/>
          <w:sz w:val="24"/>
          <w:szCs w:val="24"/>
        </w:rPr>
        <w:t>»;</w:t>
      </w:r>
    </w:p>
    <w:p w:rsidR="00547894" w:rsidRPr="00547894" w:rsidRDefault="00547894" w:rsidP="0054789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94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 xml:space="preserve">ый закон </w:t>
      </w:r>
      <w:hyperlink r:id="rId57" w:tooltip="&quot;О внесении изменений в части первую и вторую Налогового кодекса Российской Федерации и статью 2 ...&quot;&#10;Федеральный закон от 26.03.2022 N 67-ФЗ&#10;Статус: действует с 26.03.2022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26.03.2022 N 67-ФЗ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47894">
        <w:rPr>
          <w:rFonts w:ascii="Times New Roman" w:hAnsi="Times New Roman" w:cs="Times New Roman"/>
          <w:sz w:val="24"/>
          <w:szCs w:val="24"/>
        </w:rPr>
        <w:t xml:space="preserve">О внесении изменений в части первую и вторую </w:t>
      </w:r>
      <w:hyperlink r:id="rId58" w:tooltip="&quot;Налоговый кодекс Российской Федерации (часть первая) (с изменениями на 26 марта 2022 года)&quot;&#10;Кодекс РФ от 31.07.1998 N 146-ФЗ&#10;Статус: действующая редакция (действ. с 26.03.2022)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Налогового кодекса Российской Федерации</w:t>
        </w:r>
      </w:hyperlink>
      <w:r w:rsidRPr="00547894">
        <w:rPr>
          <w:rFonts w:ascii="Times New Roman" w:hAnsi="Times New Roman" w:cs="Times New Roman"/>
          <w:sz w:val="24"/>
          <w:szCs w:val="24"/>
        </w:rPr>
        <w:t xml:space="preserve"> и статью 2 Федерального закона "О внесении изменений </w:t>
      </w:r>
      <w:r w:rsidRPr="00090336">
        <w:rPr>
          <w:rFonts w:ascii="Times New Roman" w:hAnsi="Times New Roman" w:cs="Times New Roman"/>
          <w:sz w:val="24"/>
          <w:szCs w:val="24"/>
        </w:rPr>
        <w:t xml:space="preserve">в часть вторую </w:t>
      </w:r>
      <w:hyperlink r:id="rId59" w:tooltip="&quot;Налоговый кодекс Российской Федерации (часть первая) (с изменениями на 26 марта 2022 года)&quot;&#10;Кодекс РФ от 31.07.1998 N 146-ФЗ&#10;Статус: действующая редакция (действ. с 26.03.2022)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Налогового кодекса Российской Федерации</w:t>
        </w:r>
      </w:hyperlink>
      <w:r w:rsidRPr="0054789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47894" w:rsidRPr="00547894" w:rsidRDefault="00547894" w:rsidP="0054789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94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60" w:tooltip="&quot;О внесении изменений в статьи 284 и 284_8 части второй Налогового кодекса Российской Федерации&quot;&#10;Федеральный закон от 26.03.2022 N 68-ФЗ&#10;Статус: действует с 26.03.2022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26.03.2022 N 68-ФЗ</w:t>
        </w:r>
      </w:hyperlink>
      <w:r w:rsidRPr="0054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7894">
        <w:rPr>
          <w:rFonts w:ascii="Times New Roman" w:hAnsi="Times New Roman" w:cs="Times New Roman"/>
          <w:sz w:val="24"/>
          <w:szCs w:val="24"/>
        </w:rPr>
        <w:t xml:space="preserve">О внесении изменений в статьи 284 и 284_8 </w:t>
      </w:r>
      <w:r w:rsidRPr="00090336">
        <w:rPr>
          <w:rFonts w:ascii="Times New Roman" w:hAnsi="Times New Roman" w:cs="Times New Roman"/>
          <w:sz w:val="24"/>
          <w:szCs w:val="24"/>
        </w:rPr>
        <w:t xml:space="preserve">части второй </w:t>
      </w:r>
      <w:hyperlink r:id="rId61" w:tooltip="&quot;Налоговый кодекс Российской Федерации (часть первая) (с изменениями на 26 марта 2022 года)&quot;&#10;Кодекс РФ от 31.07.1998 N 146-ФЗ&#10;Статус: действующая редакция (действ. с 26.03.2022)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Налогового кодекса Российской Федерации</w:t>
        </w:r>
      </w:hyperlink>
      <w:r>
        <w:rPr>
          <w:rFonts w:ascii="Times New Roman" w:hAnsi="Times New Roman" w:cs="Times New Roman"/>
          <w:sz w:val="24"/>
          <w:szCs w:val="24"/>
        </w:rPr>
        <w:t>»;</w:t>
      </w:r>
    </w:p>
    <w:p w:rsidR="00547894" w:rsidRPr="00547894" w:rsidRDefault="00547894" w:rsidP="0054789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9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hyperlink r:id="rId62" w:tooltip="&quot;Об утверждении Положения о федеральном государственном контроле (надзоре) за соблюдением ...&quot;&#10;Постановление Правительства РФ от 28.02.2022 N 272&#10;Статус: действует с 05.03.2022" w:history="1">
        <w:r w:rsidRPr="00176390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28.02.2022 N 272</w:t>
        </w:r>
      </w:hyperlink>
      <w:r w:rsidRPr="0054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7894">
        <w:rPr>
          <w:rFonts w:ascii="Times New Roman" w:hAnsi="Times New Roman" w:cs="Times New Roman"/>
          <w:sz w:val="24"/>
          <w:szCs w:val="24"/>
        </w:rPr>
        <w:t>Об утверждении Положения о федеральном государственном контроле (надзоре)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47894" w:rsidRPr="00547894" w:rsidRDefault="00547894" w:rsidP="0054789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9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hyperlink r:id="rId63" w:tooltip="&quot;Об особенностях применения в отношении сотрудников органов внутренних дел Российской Федерации ...&quot;&#10;Приказ ГФС России от 01.12.2021 N 282&#10;Статус: действует с 14.03.2022" w:history="1">
        <w:r w:rsidRPr="00176390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03.03.2022 N 282</w:t>
        </w:r>
      </w:hyperlink>
      <w:r w:rsidRPr="0054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7894">
        <w:rPr>
          <w:rFonts w:ascii="Times New Roman" w:hAnsi="Times New Roman" w:cs="Times New Roman"/>
          <w:sz w:val="24"/>
          <w:szCs w:val="24"/>
        </w:rPr>
        <w:t>О внесении изменения в перечень технологического оборудования (в том числе комплектующих и запасных частей к нему), аналоги которого не производятся в Российской Федерации, ввоз которого на территорию Российской Федерации не подлежит обложению налогом на добавленную стоимость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47894" w:rsidRPr="00547894" w:rsidRDefault="00547894" w:rsidP="0054789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9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hyperlink r:id="rId64" w:tooltip="&quot;О поддержке российских организаций и индивидуальных предпринимателей, в наибольшей степени пострадавших ...&quot;&#10;Постановление Правительства РФ от 09.03.2022 N 308&#10;Статус: действует с 10.03.2022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09.03.2022 N 308</w:t>
        </w:r>
      </w:hyperlink>
      <w:r w:rsidRPr="0054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7894">
        <w:rPr>
          <w:rFonts w:ascii="Times New Roman" w:hAnsi="Times New Roman" w:cs="Times New Roman"/>
          <w:sz w:val="24"/>
          <w:szCs w:val="24"/>
        </w:rPr>
        <w:t>О поддержке российских организаций и индивидуальных предпринимателей, в наибольшей степени пострадавших от введения ограничительных мер со стороны иностранных государств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47894" w:rsidRPr="00547894" w:rsidRDefault="00547894" w:rsidP="0054789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9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hyperlink r:id="rId65" w:tooltip="&quot;О внесении изменений в постановление Правительства Российской Федерации от 4 июля 2018 г. N 783&quot;&#10;Постановление Правительства РФ от 10.03.2022 N 340&#10;Статус: действует с 12.03.2022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10.03.2022 N 340</w:t>
        </w:r>
      </w:hyperlink>
      <w:r w:rsidRPr="0054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789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Правительства Российской Федерации </w:t>
      </w:r>
      <w:hyperlink r:id="rId66" w:tooltip="&quot;О списании начисленных поставщику (подрядчику, исполнителю), но не списанных заказчиком сумм ...&quot;&#10;Постановление Правительства РФ от 04.07.2018 N 783&#10;Статус: действующая редакция (действ. с 24.03.2022)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4 июля 2018 г. N 783</w:t>
        </w:r>
      </w:hyperlink>
      <w:r>
        <w:rPr>
          <w:rFonts w:ascii="Times New Roman" w:hAnsi="Times New Roman" w:cs="Times New Roman"/>
          <w:sz w:val="24"/>
          <w:szCs w:val="24"/>
        </w:rPr>
        <w:t>»;</w:t>
      </w:r>
    </w:p>
    <w:p w:rsidR="00547894" w:rsidRPr="00547894" w:rsidRDefault="00547894" w:rsidP="0054789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789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hyperlink r:id="rId67" w:tooltip="&quot;О внесении изменений в Правила предоставления субсидий из федерального бюджета российским кредитным ...&quot;&#10;Постановление Правительства РФ от 23.03.2022 N 441&#10;Статус: действует с 24.03.2022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23.03.2022 N 441</w:t>
        </w:r>
      </w:hyperlink>
      <w:r w:rsidRPr="0054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7894">
        <w:rPr>
          <w:rFonts w:ascii="Times New Roman" w:hAnsi="Times New Roman" w:cs="Times New Roman"/>
          <w:sz w:val="24"/>
          <w:szCs w:val="24"/>
        </w:rPr>
        <w:t>О внесении изменений в Правила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кредитам, выданным в 2019-2024 годах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по льготной ставке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547894" w:rsidRPr="00547894" w:rsidRDefault="00547894" w:rsidP="0054789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9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hyperlink r:id="rId68" w:tooltip="&quot;Об изменении срока уплаты ежемесячного авансового платежа по налогу на прибыль организаций в 2022 году&quot;&#10;Постановление Правительства РФ от 25.03.2022 N 470&#10;Статус: действует с 25.03.2022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25.03.2022 N 470</w:t>
        </w:r>
      </w:hyperlink>
      <w:r w:rsidRPr="0054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7894">
        <w:rPr>
          <w:rFonts w:ascii="Times New Roman" w:hAnsi="Times New Roman" w:cs="Times New Roman"/>
          <w:sz w:val="24"/>
          <w:szCs w:val="24"/>
        </w:rPr>
        <w:t>Об изменении срока уплаты ежемесячного авансового платежа по налогу на прибыль организаций в 2022 году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47894" w:rsidRPr="00547894" w:rsidRDefault="00547894" w:rsidP="0054789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94">
        <w:rPr>
          <w:rFonts w:ascii="Times New Roman" w:hAnsi="Times New Roman" w:cs="Times New Roman"/>
          <w:sz w:val="24"/>
          <w:szCs w:val="24"/>
        </w:rPr>
        <w:t xml:space="preserve">Приказ ФНС России </w:t>
      </w:r>
      <w:hyperlink r:id="rId69" w:tooltip="&quot;О внесении изменений в приложения к приказу Федеральной налоговой службы от 03.08.2020 N ЕД-7-14/525@&quot;&#10;Приказ ФНС России от 01.12.2021 N ЕД-7-14/1042@&#10;Статус: вступает в силу с 11.05.2022" w:history="1">
        <w:r w:rsidRPr="00090336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01.12.2021 N ЕД-7-14/1042@</w:t>
        </w:r>
      </w:hyperlink>
      <w:r w:rsidRPr="0054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7894">
        <w:rPr>
          <w:rFonts w:ascii="Times New Roman" w:hAnsi="Times New Roman" w:cs="Times New Roman"/>
          <w:sz w:val="24"/>
          <w:szCs w:val="24"/>
        </w:rPr>
        <w:t>О внесении изменений в приложения к приказу Федеральной налоговой службы от 03.08.2020 N ЕД-7-14/525@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47894" w:rsidRPr="00547894" w:rsidRDefault="00547894" w:rsidP="0054789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94">
        <w:rPr>
          <w:rFonts w:ascii="Times New Roman" w:hAnsi="Times New Roman" w:cs="Times New Roman"/>
          <w:sz w:val="24"/>
          <w:szCs w:val="24"/>
        </w:rPr>
        <w:t xml:space="preserve">Приказ ФНС России </w:t>
      </w:r>
      <w:hyperlink r:id="rId70" w:tooltip="&quot;Об утверждении формата представления налогоплательщиком транспортного, перевозочного документа ...&quot;&#10;Приказ ФНС России от 24.01.2022 N ЕД-7-15/38@/41&#10;Приказ ФТС России от 24.01.2022 N ЕД-7-15/38@/41&#10;Статус: вступает в силу с 16.04.2022" w:history="1">
        <w:r w:rsidRPr="00090336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24.01.2022 N ЕД-7-15/38@/41</w:t>
        </w:r>
      </w:hyperlink>
      <w:r w:rsidRPr="0054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7894">
        <w:rPr>
          <w:rFonts w:ascii="Times New Roman" w:hAnsi="Times New Roman" w:cs="Times New Roman"/>
          <w:sz w:val="24"/>
          <w:szCs w:val="24"/>
        </w:rPr>
        <w:t xml:space="preserve">Об утверждении формата представления налогоплательщиком транспортного, перевозочного документа, указанного в абзаце шестом пункта 1.2 и пункте 20 статьи 165 </w:t>
      </w:r>
      <w:hyperlink r:id="rId71" w:tooltip="&quot;Налоговый кодекс Российской Федерации (часть первая) (с изменениями на 26 марта 2022 года)&quot;&#10;Кодекс РФ от 31.07.1998 N 146-ФЗ&#10;Статус: действующая редакция (действ. с 26.03.2022)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Налогового кодекса Российской Федерации</w:t>
        </w:r>
      </w:hyperlink>
      <w:r w:rsidRPr="00547894">
        <w:rPr>
          <w:rFonts w:ascii="Times New Roman" w:hAnsi="Times New Roman" w:cs="Times New Roman"/>
          <w:sz w:val="24"/>
          <w:szCs w:val="24"/>
        </w:rPr>
        <w:t>, в электронной форме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47894" w:rsidRPr="00547894" w:rsidRDefault="00547894" w:rsidP="0054789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94">
        <w:rPr>
          <w:rFonts w:ascii="Times New Roman" w:hAnsi="Times New Roman" w:cs="Times New Roman"/>
          <w:vanish/>
          <w:color w:val="000000"/>
          <w:sz w:val="24"/>
          <w:szCs w:val="24"/>
        </w:rPr>
        <w:t>#G0#M12291 350015553</w:t>
      </w:r>
      <w:r w:rsidRPr="00547894">
        <w:rPr>
          <w:rFonts w:ascii="Times New Roman" w:hAnsi="Times New Roman" w:cs="Times New Roman"/>
          <w:sz w:val="24"/>
          <w:szCs w:val="24"/>
        </w:rPr>
        <w:t xml:space="preserve">Письмо Росстата </w:t>
      </w:r>
      <w:hyperlink r:id="rId72" w:tooltip="&quot;По вопросу заполнения формы федерального статистического наблюдения N П-4 &quot;Сведения о численности и заработной плате работников&quot;&#10;Письмо Росстата от 24.02.2022 N 762/ОГ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24.02.2022 N 762/ОГ</w:t>
        </w:r>
      </w:hyperlink>
      <w:r w:rsidRPr="0054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7894">
        <w:rPr>
          <w:rFonts w:ascii="Times New Roman" w:hAnsi="Times New Roman" w:cs="Times New Roman"/>
          <w:sz w:val="24"/>
          <w:szCs w:val="24"/>
        </w:rPr>
        <w:t xml:space="preserve">По вопросу заполнения формы федерального статистического наблюдения N </w:t>
      </w:r>
      <w:hyperlink r:id="rId73" w:tooltip="&quot;О внесении изменений в постановление министерства имущественных и земельных отношений, финансового оздоровления ...&quot;&#10;Постановление Минимущества Ростовской области от 13.04.2021 N П-4&#10;Статус: действует" w:history="1">
        <w:r w:rsidRPr="00176390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П-4</w:t>
        </w:r>
      </w:hyperlink>
      <w:r w:rsidRPr="00547894">
        <w:rPr>
          <w:rFonts w:ascii="Times New Roman" w:hAnsi="Times New Roman" w:cs="Times New Roman"/>
          <w:sz w:val="24"/>
          <w:szCs w:val="24"/>
        </w:rPr>
        <w:t xml:space="preserve"> "Сведения о численности и заработной плате работников"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47894" w:rsidRPr="00547894" w:rsidRDefault="00547894" w:rsidP="0054789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94">
        <w:rPr>
          <w:rFonts w:ascii="Times New Roman" w:hAnsi="Times New Roman" w:cs="Times New Roman"/>
          <w:sz w:val="24"/>
          <w:szCs w:val="24"/>
        </w:rPr>
        <w:t xml:space="preserve">Письмо Минфина России </w:t>
      </w:r>
      <w:hyperlink r:id="rId74" w:tooltip="&quot;По вопросу о включении в необходимую долю доходов доходов от оказания услуг (выполнения работ) по установке, сопровождению программ для ЭВМ, баз данных&quot;&#10;Письмо Минфина России от 25.01.2022 N 03-15-07/4849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25.01.2022 N 03-15-07/4849</w:t>
        </w:r>
      </w:hyperlink>
      <w:r w:rsidRPr="0054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7894">
        <w:rPr>
          <w:rFonts w:ascii="Times New Roman" w:hAnsi="Times New Roman" w:cs="Times New Roman"/>
          <w:sz w:val="24"/>
          <w:szCs w:val="24"/>
        </w:rPr>
        <w:t>По вопросу о включении в необход</w:t>
      </w:r>
      <w:r w:rsidR="00D647A7">
        <w:rPr>
          <w:rFonts w:ascii="Times New Roman" w:hAnsi="Times New Roman" w:cs="Times New Roman"/>
          <w:sz w:val="24"/>
          <w:szCs w:val="24"/>
        </w:rPr>
        <w:t>имую долю доходов</w:t>
      </w:r>
      <w:r w:rsidRPr="00547894">
        <w:rPr>
          <w:rFonts w:ascii="Times New Roman" w:hAnsi="Times New Roman" w:cs="Times New Roman"/>
          <w:sz w:val="24"/>
          <w:szCs w:val="24"/>
        </w:rPr>
        <w:t xml:space="preserve"> от оказания услуг (выполнения работ) по установке, сопровождению программ для ЭВМ, баз данных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47894" w:rsidRPr="00547894" w:rsidRDefault="00547894" w:rsidP="0054789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94">
        <w:rPr>
          <w:rFonts w:ascii="Times New Roman" w:hAnsi="Times New Roman" w:cs="Times New Roman"/>
          <w:sz w:val="24"/>
          <w:szCs w:val="24"/>
        </w:rPr>
        <w:lastRenderedPageBreak/>
        <w:t xml:space="preserve">Письмо Минфина России </w:t>
      </w:r>
      <w:hyperlink r:id="rId75" w:tooltip="&quot;По вопросу о применении пониженных тарифов страховых взносов организациями, осуществляющими деятельность в области информационных технологий&quot;&#10;Письмо Минфина России от 24.02.2022 N 03-15-07/13547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24.02.2022 N 03-15-07/13547</w:t>
        </w:r>
      </w:hyperlink>
      <w:r w:rsidRPr="0054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7894">
        <w:rPr>
          <w:rFonts w:ascii="Times New Roman" w:hAnsi="Times New Roman" w:cs="Times New Roman"/>
          <w:sz w:val="24"/>
          <w:szCs w:val="24"/>
        </w:rPr>
        <w:t>По вопросу о применении пониженных тарифов страховых взносов организациями, осуществляющими деятельность в области 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47894" w:rsidRPr="00547894" w:rsidRDefault="00547894" w:rsidP="0054789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94">
        <w:rPr>
          <w:rFonts w:ascii="Times New Roman" w:hAnsi="Times New Roman" w:cs="Times New Roman"/>
          <w:sz w:val="24"/>
          <w:szCs w:val="24"/>
        </w:rPr>
        <w:t xml:space="preserve">Письмо ФНС России </w:t>
      </w:r>
      <w:hyperlink r:id="rId76" w:tooltip="&quot;Об определении периода перерасчета земельного налога в случае изменения кадастровой стоимости земельного участка вследствие установления его рыночной стоимости&quot;&#10;Письмо ФНС России от 04.03.2022 N БС-4-21/2601@" w:history="1">
        <w:r w:rsidRPr="00090336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04.03.2022 N БС-4-21/2601@</w:t>
        </w:r>
      </w:hyperlink>
      <w:r w:rsidRPr="0054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7894">
        <w:rPr>
          <w:rFonts w:ascii="Times New Roman" w:hAnsi="Times New Roman" w:cs="Times New Roman"/>
          <w:sz w:val="24"/>
          <w:szCs w:val="24"/>
        </w:rPr>
        <w:t>Об определении периода перерасчета земельного налога в случае изменения кадастровой стоимости земельного участка вследствие установления его рыночной стоимости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47894" w:rsidRPr="00547894" w:rsidRDefault="00547894" w:rsidP="0054789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94">
        <w:rPr>
          <w:rFonts w:ascii="Times New Roman" w:hAnsi="Times New Roman" w:cs="Times New Roman"/>
          <w:sz w:val="24"/>
          <w:szCs w:val="24"/>
        </w:rPr>
        <w:t xml:space="preserve">Информация ФНС от 28.02.2022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7894">
        <w:rPr>
          <w:rFonts w:ascii="Times New Roman" w:hAnsi="Times New Roman" w:cs="Times New Roman"/>
          <w:sz w:val="24"/>
          <w:szCs w:val="24"/>
        </w:rPr>
        <w:t>Разъяснен порядок освобождения стоимости путевок от НДФЛ с 2022 года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47894" w:rsidRPr="00547894" w:rsidRDefault="00547894" w:rsidP="0054789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94">
        <w:rPr>
          <w:rFonts w:ascii="Times New Roman" w:hAnsi="Times New Roman" w:cs="Times New Roman"/>
          <w:sz w:val="24"/>
          <w:szCs w:val="24"/>
        </w:rPr>
        <w:t xml:space="preserve">Информация ФНС от 03.03.2022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7894">
        <w:rPr>
          <w:rFonts w:ascii="Times New Roman" w:hAnsi="Times New Roman" w:cs="Times New Roman"/>
          <w:sz w:val="24"/>
          <w:szCs w:val="24"/>
        </w:rPr>
        <w:t>Предприниматели, применяющие специальные налоговые режимы, вправе использовать льготу по налогу на имущество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47894" w:rsidRPr="00547894" w:rsidRDefault="00547894" w:rsidP="00547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85C" w:rsidRPr="00547894" w:rsidRDefault="00ED685C" w:rsidP="00547894">
      <w:pPr>
        <w:rPr>
          <w:rFonts w:ascii="Times New Roman" w:hAnsi="Times New Roman" w:cs="Times New Roman"/>
          <w:sz w:val="24"/>
          <w:szCs w:val="24"/>
        </w:rPr>
      </w:pPr>
    </w:p>
    <w:sectPr w:rsidR="00ED685C" w:rsidRPr="00547894" w:rsidSect="00382558">
      <w:headerReference w:type="default" r:id="rId7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87D" w:rsidRDefault="00B2187D" w:rsidP="00ED685C">
      <w:pPr>
        <w:spacing w:after="0" w:line="240" w:lineRule="auto"/>
      </w:pPr>
      <w:r>
        <w:separator/>
      </w:r>
    </w:p>
  </w:endnote>
  <w:endnote w:type="continuationSeparator" w:id="0">
    <w:p w:rsidR="00B2187D" w:rsidRDefault="00B2187D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87D" w:rsidRDefault="00B2187D" w:rsidP="00ED685C">
      <w:pPr>
        <w:spacing w:after="0" w:line="240" w:lineRule="auto"/>
      </w:pPr>
      <w:r>
        <w:separator/>
      </w:r>
    </w:p>
  </w:footnote>
  <w:footnote w:type="continuationSeparator" w:id="0">
    <w:p w:rsidR="00B2187D" w:rsidRDefault="00B2187D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2C" w:rsidRDefault="00FD13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-1010285</wp:posOffset>
          </wp:positionH>
          <wp:positionV relativeFrom="margin">
            <wp:posOffset>-727075</wp:posOffset>
          </wp:positionV>
          <wp:extent cx="2127250" cy="679450"/>
          <wp:effectExtent l="19050" t="0" r="6350" b="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132C" w:rsidRDefault="00FD13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B8B"/>
    <w:multiLevelType w:val="hybridMultilevel"/>
    <w:tmpl w:val="CEE855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F1684B"/>
    <w:multiLevelType w:val="hybridMultilevel"/>
    <w:tmpl w:val="6B44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E46DF"/>
    <w:multiLevelType w:val="hybridMultilevel"/>
    <w:tmpl w:val="17AEE88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161BC"/>
    <w:multiLevelType w:val="hybridMultilevel"/>
    <w:tmpl w:val="615ED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91E8A"/>
    <w:multiLevelType w:val="hybridMultilevel"/>
    <w:tmpl w:val="A614C88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D1C2B"/>
    <w:multiLevelType w:val="hybridMultilevel"/>
    <w:tmpl w:val="BBD0C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627E7"/>
    <w:multiLevelType w:val="hybridMultilevel"/>
    <w:tmpl w:val="0B0C30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817CA"/>
    <w:multiLevelType w:val="hybridMultilevel"/>
    <w:tmpl w:val="B5F0699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12E23A5"/>
    <w:multiLevelType w:val="hybridMultilevel"/>
    <w:tmpl w:val="9BAA3E0C"/>
    <w:lvl w:ilvl="0" w:tplc="B1941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DE10DD"/>
    <w:multiLevelType w:val="hybridMultilevel"/>
    <w:tmpl w:val="3CC8443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9013CCB"/>
    <w:multiLevelType w:val="hybridMultilevel"/>
    <w:tmpl w:val="C1BE0B48"/>
    <w:lvl w:ilvl="0" w:tplc="D5E4432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41D57"/>
    <w:multiLevelType w:val="hybridMultilevel"/>
    <w:tmpl w:val="86F0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D3D00"/>
    <w:multiLevelType w:val="hybridMultilevel"/>
    <w:tmpl w:val="692AFAAE"/>
    <w:lvl w:ilvl="0" w:tplc="98D2294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D2722"/>
    <w:multiLevelType w:val="hybridMultilevel"/>
    <w:tmpl w:val="0E0AFAF4"/>
    <w:lvl w:ilvl="0" w:tplc="041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E69F1"/>
    <w:multiLevelType w:val="hybridMultilevel"/>
    <w:tmpl w:val="345E4A5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7289A"/>
    <w:multiLevelType w:val="hybridMultilevel"/>
    <w:tmpl w:val="800A8B28"/>
    <w:lvl w:ilvl="0" w:tplc="98DCB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E2A10D6"/>
    <w:multiLevelType w:val="hybridMultilevel"/>
    <w:tmpl w:val="310035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792AC5"/>
    <w:multiLevelType w:val="hybridMultilevel"/>
    <w:tmpl w:val="8B1E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7"/>
  </w:num>
  <w:num w:numId="5">
    <w:abstractNumId w:val="9"/>
  </w:num>
  <w:num w:numId="6">
    <w:abstractNumId w:val="15"/>
  </w:num>
  <w:num w:numId="7">
    <w:abstractNumId w:val="14"/>
  </w:num>
  <w:num w:numId="8">
    <w:abstractNumId w:val="10"/>
  </w:num>
  <w:num w:numId="9">
    <w:abstractNumId w:val="17"/>
  </w:num>
  <w:num w:numId="10">
    <w:abstractNumId w:val="1"/>
  </w:num>
  <w:num w:numId="11">
    <w:abstractNumId w:val="8"/>
  </w:num>
  <w:num w:numId="12">
    <w:abstractNumId w:val="13"/>
  </w:num>
  <w:num w:numId="13">
    <w:abstractNumId w:val="3"/>
  </w:num>
  <w:num w:numId="14">
    <w:abstractNumId w:val="16"/>
  </w:num>
  <w:num w:numId="15">
    <w:abstractNumId w:val="0"/>
  </w:num>
  <w:num w:numId="16">
    <w:abstractNumId w:val="11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5C"/>
    <w:rsid w:val="0000751F"/>
    <w:rsid w:val="0001365D"/>
    <w:rsid w:val="000174CB"/>
    <w:rsid w:val="00020903"/>
    <w:rsid w:val="0004271F"/>
    <w:rsid w:val="00064E2E"/>
    <w:rsid w:val="00073853"/>
    <w:rsid w:val="0007644F"/>
    <w:rsid w:val="00090336"/>
    <w:rsid w:val="00094BB1"/>
    <w:rsid w:val="000966FD"/>
    <w:rsid w:val="000B2625"/>
    <w:rsid w:val="000C0218"/>
    <w:rsid w:val="000C3F4D"/>
    <w:rsid w:val="000D682C"/>
    <w:rsid w:val="000F2991"/>
    <w:rsid w:val="00101C96"/>
    <w:rsid w:val="00106E01"/>
    <w:rsid w:val="0013106E"/>
    <w:rsid w:val="0013631A"/>
    <w:rsid w:val="00144EB5"/>
    <w:rsid w:val="001504C0"/>
    <w:rsid w:val="00176390"/>
    <w:rsid w:val="00196145"/>
    <w:rsid w:val="001A0C68"/>
    <w:rsid w:val="001B1C47"/>
    <w:rsid w:val="001B5EA0"/>
    <w:rsid w:val="001B6B5D"/>
    <w:rsid w:val="001D105B"/>
    <w:rsid w:val="001D71C3"/>
    <w:rsid w:val="001E2208"/>
    <w:rsid w:val="001E4203"/>
    <w:rsid w:val="001E5E1A"/>
    <w:rsid w:val="001F2839"/>
    <w:rsid w:val="00203D93"/>
    <w:rsid w:val="00224419"/>
    <w:rsid w:val="00236F98"/>
    <w:rsid w:val="00256DAF"/>
    <w:rsid w:val="002573AD"/>
    <w:rsid w:val="002669D2"/>
    <w:rsid w:val="00267F98"/>
    <w:rsid w:val="00281C77"/>
    <w:rsid w:val="00283017"/>
    <w:rsid w:val="002837BE"/>
    <w:rsid w:val="0028498E"/>
    <w:rsid w:val="002A3CDC"/>
    <w:rsid w:val="002A6A0A"/>
    <w:rsid w:val="002B4447"/>
    <w:rsid w:val="002D4A42"/>
    <w:rsid w:val="002E0738"/>
    <w:rsid w:val="002F3A00"/>
    <w:rsid w:val="003239A1"/>
    <w:rsid w:val="0033414B"/>
    <w:rsid w:val="00373B56"/>
    <w:rsid w:val="00374002"/>
    <w:rsid w:val="00382558"/>
    <w:rsid w:val="00383949"/>
    <w:rsid w:val="003922E8"/>
    <w:rsid w:val="003A009C"/>
    <w:rsid w:val="003B1D05"/>
    <w:rsid w:val="003C41D4"/>
    <w:rsid w:val="003C6DCA"/>
    <w:rsid w:val="003D2DFA"/>
    <w:rsid w:val="003D64CE"/>
    <w:rsid w:val="003F3E5E"/>
    <w:rsid w:val="0040005D"/>
    <w:rsid w:val="00423474"/>
    <w:rsid w:val="004336DB"/>
    <w:rsid w:val="00441D1C"/>
    <w:rsid w:val="00450E27"/>
    <w:rsid w:val="0048693F"/>
    <w:rsid w:val="0049389A"/>
    <w:rsid w:val="004A2E9F"/>
    <w:rsid w:val="004A40D8"/>
    <w:rsid w:val="004A50A9"/>
    <w:rsid w:val="004B635E"/>
    <w:rsid w:val="004C34B8"/>
    <w:rsid w:val="004D1FFC"/>
    <w:rsid w:val="004E5A77"/>
    <w:rsid w:val="004F21EF"/>
    <w:rsid w:val="004F66EB"/>
    <w:rsid w:val="00502F15"/>
    <w:rsid w:val="00504259"/>
    <w:rsid w:val="00512F80"/>
    <w:rsid w:val="0051571F"/>
    <w:rsid w:val="00530080"/>
    <w:rsid w:val="00537161"/>
    <w:rsid w:val="00547894"/>
    <w:rsid w:val="0057045C"/>
    <w:rsid w:val="005817C2"/>
    <w:rsid w:val="005905F6"/>
    <w:rsid w:val="00594881"/>
    <w:rsid w:val="005C48D0"/>
    <w:rsid w:val="005F58E6"/>
    <w:rsid w:val="00616207"/>
    <w:rsid w:val="00622EC0"/>
    <w:rsid w:val="00622F0D"/>
    <w:rsid w:val="006651D9"/>
    <w:rsid w:val="00666496"/>
    <w:rsid w:val="006705EA"/>
    <w:rsid w:val="00683FF7"/>
    <w:rsid w:val="00691436"/>
    <w:rsid w:val="00691509"/>
    <w:rsid w:val="00693FCC"/>
    <w:rsid w:val="006A28ED"/>
    <w:rsid w:val="006B494E"/>
    <w:rsid w:val="006E1D01"/>
    <w:rsid w:val="006E43CC"/>
    <w:rsid w:val="006E5C72"/>
    <w:rsid w:val="006F66B7"/>
    <w:rsid w:val="0071375A"/>
    <w:rsid w:val="0074422E"/>
    <w:rsid w:val="00746C04"/>
    <w:rsid w:val="00767556"/>
    <w:rsid w:val="0077007A"/>
    <w:rsid w:val="00781A22"/>
    <w:rsid w:val="007B2809"/>
    <w:rsid w:val="007C1EED"/>
    <w:rsid w:val="007D6EFC"/>
    <w:rsid w:val="007D7AA9"/>
    <w:rsid w:val="008071FD"/>
    <w:rsid w:val="00811BC0"/>
    <w:rsid w:val="008151F2"/>
    <w:rsid w:val="00816913"/>
    <w:rsid w:val="0081727E"/>
    <w:rsid w:val="00844162"/>
    <w:rsid w:val="008469B0"/>
    <w:rsid w:val="00871228"/>
    <w:rsid w:val="00876C2E"/>
    <w:rsid w:val="00883E09"/>
    <w:rsid w:val="00892381"/>
    <w:rsid w:val="008A0FF1"/>
    <w:rsid w:val="008A385C"/>
    <w:rsid w:val="008B4062"/>
    <w:rsid w:val="009258B9"/>
    <w:rsid w:val="0093676C"/>
    <w:rsid w:val="00943556"/>
    <w:rsid w:val="00965C17"/>
    <w:rsid w:val="00981073"/>
    <w:rsid w:val="00987295"/>
    <w:rsid w:val="009F16EB"/>
    <w:rsid w:val="00A00E09"/>
    <w:rsid w:val="00A10192"/>
    <w:rsid w:val="00A11BC5"/>
    <w:rsid w:val="00A21031"/>
    <w:rsid w:val="00A21981"/>
    <w:rsid w:val="00A41852"/>
    <w:rsid w:val="00A5514E"/>
    <w:rsid w:val="00AC6316"/>
    <w:rsid w:val="00AD53F2"/>
    <w:rsid w:val="00AE1090"/>
    <w:rsid w:val="00B11D70"/>
    <w:rsid w:val="00B2187D"/>
    <w:rsid w:val="00B21AFD"/>
    <w:rsid w:val="00B23243"/>
    <w:rsid w:val="00B251E9"/>
    <w:rsid w:val="00B42B25"/>
    <w:rsid w:val="00B459A4"/>
    <w:rsid w:val="00B553BB"/>
    <w:rsid w:val="00B5574E"/>
    <w:rsid w:val="00B61A51"/>
    <w:rsid w:val="00B71223"/>
    <w:rsid w:val="00B944C0"/>
    <w:rsid w:val="00B97DA3"/>
    <w:rsid w:val="00BB2E07"/>
    <w:rsid w:val="00BB75BB"/>
    <w:rsid w:val="00BD175B"/>
    <w:rsid w:val="00BD6277"/>
    <w:rsid w:val="00BE0E25"/>
    <w:rsid w:val="00BE5588"/>
    <w:rsid w:val="00C02928"/>
    <w:rsid w:val="00C12B2F"/>
    <w:rsid w:val="00C20B0A"/>
    <w:rsid w:val="00C30974"/>
    <w:rsid w:val="00C346DC"/>
    <w:rsid w:val="00C433E8"/>
    <w:rsid w:val="00C724E4"/>
    <w:rsid w:val="00C833A4"/>
    <w:rsid w:val="00CB49B4"/>
    <w:rsid w:val="00CD0390"/>
    <w:rsid w:val="00CD3C8D"/>
    <w:rsid w:val="00CE128A"/>
    <w:rsid w:val="00CE17D7"/>
    <w:rsid w:val="00CE217D"/>
    <w:rsid w:val="00CF01EB"/>
    <w:rsid w:val="00D025B8"/>
    <w:rsid w:val="00D03688"/>
    <w:rsid w:val="00D176F2"/>
    <w:rsid w:val="00D32B8A"/>
    <w:rsid w:val="00D34BB1"/>
    <w:rsid w:val="00D41AC7"/>
    <w:rsid w:val="00D41BE7"/>
    <w:rsid w:val="00D531F8"/>
    <w:rsid w:val="00D647A7"/>
    <w:rsid w:val="00D67460"/>
    <w:rsid w:val="00D67DBB"/>
    <w:rsid w:val="00D84A1C"/>
    <w:rsid w:val="00D8533A"/>
    <w:rsid w:val="00D85DF2"/>
    <w:rsid w:val="00D860E8"/>
    <w:rsid w:val="00D97F41"/>
    <w:rsid w:val="00DB2C9B"/>
    <w:rsid w:val="00DC52C0"/>
    <w:rsid w:val="00DD2899"/>
    <w:rsid w:val="00DD5424"/>
    <w:rsid w:val="00DD5622"/>
    <w:rsid w:val="00DE0ED6"/>
    <w:rsid w:val="00DF106A"/>
    <w:rsid w:val="00E02599"/>
    <w:rsid w:val="00E05CE5"/>
    <w:rsid w:val="00E06F20"/>
    <w:rsid w:val="00E10FEA"/>
    <w:rsid w:val="00E12A76"/>
    <w:rsid w:val="00E14D5D"/>
    <w:rsid w:val="00E31786"/>
    <w:rsid w:val="00E407AE"/>
    <w:rsid w:val="00E447BF"/>
    <w:rsid w:val="00E77C56"/>
    <w:rsid w:val="00E80F94"/>
    <w:rsid w:val="00E8384B"/>
    <w:rsid w:val="00E874B9"/>
    <w:rsid w:val="00EA084E"/>
    <w:rsid w:val="00EA3BF1"/>
    <w:rsid w:val="00EA3F61"/>
    <w:rsid w:val="00ED685C"/>
    <w:rsid w:val="00EE4FE2"/>
    <w:rsid w:val="00EE7005"/>
    <w:rsid w:val="00EF6E5B"/>
    <w:rsid w:val="00F07F65"/>
    <w:rsid w:val="00F207CA"/>
    <w:rsid w:val="00F20CA8"/>
    <w:rsid w:val="00F32E24"/>
    <w:rsid w:val="00F35DE2"/>
    <w:rsid w:val="00F5554D"/>
    <w:rsid w:val="00F80DF7"/>
    <w:rsid w:val="00F913EC"/>
    <w:rsid w:val="00FD132C"/>
    <w:rsid w:val="00FF600A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D10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705E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11D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D10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705E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11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kodeks://link/d?nd=728460085" TargetMode="External"/><Relationship Id="rId18" Type="http://schemas.openxmlformats.org/officeDocument/2006/relationships/hyperlink" Target="kodeks://link/d?nd=728401036" TargetMode="External"/><Relationship Id="rId26" Type="http://schemas.openxmlformats.org/officeDocument/2006/relationships/hyperlink" Target="kodeks://link/d?nd=728365875" TargetMode="External"/><Relationship Id="rId39" Type="http://schemas.openxmlformats.org/officeDocument/2006/relationships/hyperlink" Target="kodeks://link/d?nd=901807667" TargetMode="External"/><Relationship Id="rId21" Type="http://schemas.openxmlformats.org/officeDocument/2006/relationships/hyperlink" Target="kodeks://link/d?nd=728404484" TargetMode="External"/><Relationship Id="rId34" Type="http://schemas.openxmlformats.org/officeDocument/2006/relationships/hyperlink" Target="kodeks://link/d?nd=901802257" TargetMode="External"/><Relationship Id="rId42" Type="http://schemas.openxmlformats.org/officeDocument/2006/relationships/hyperlink" Target="kodeks://link/d?nd=728352124" TargetMode="External"/><Relationship Id="rId47" Type="http://schemas.openxmlformats.org/officeDocument/2006/relationships/hyperlink" Target="kodeks://link/d?nd=728267081" TargetMode="External"/><Relationship Id="rId50" Type="http://schemas.openxmlformats.org/officeDocument/2006/relationships/hyperlink" Target="kodeks://link/d?nd=901714421" TargetMode="External"/><Relationship Id="rId55" Type="http://schemas.openxmlformats.org/officeDocument/2006/relationships/hyperlink" Target="kodeks://link/d?nd=728388647" TargetMode="External"/><Relationship Id="rId63" Type="http://schemas.openxmlformats.org/officeDocument/2006/relationships/hyperlink" Target="kodeks://link/d?nd=727784092" TargetMode="External"/><Relationship Id="rId68" Type="http://schemas.openxmlformats.org/officeDocument/2006/relationships/hyperlink" Target="kodeks://link/d?nd=350066688" TargetMode="External"/><Relationship Id="rId76" Type="http://schemas.openxmlformats.org/officeDocument/2006/relationships/hyperlink" Target="kodeks://link/d?nd=728353223" TargetMode="External"/><Relationship Id="rId7" Type="http://schemas.openxmlformats.org/officeDocument/2006/relationships/footnotes" Target="footnotes.xml"/><Relationship Id="rId71" Type="http://schemas.openxmlformats.org/officeDocument/2006/relationships/hyperlink" Target="kodeks://link/d?nd=901714421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728461969" TargetMode="External"/><Relationship Id="rId29" Type="http://schemas.openxmlformats.org/officeDocument/2006/relationships/hyperlink" Target="kodeks://link/d?nd=728365863" TargetMode="External"/><Relationship Id="rId11" Type="http://schemas.openxmlformats.org/officeDocument/2006/relationships/hyperlink" Target="kodeks://link/d?nd=350002885" TargetMode="External"/><Relationship Id="rId24" Type="http://schemas.openxmlformats.org/officeDocument/2006/relationships/hyperlink" Target="kodeks://link/d?nd=728384521" TargetMode="External"/><Relationship Id="rId32" Type="http://schemas.openxmlformats.org/officeDocument/2006/relationships/hyperlink" Target="kodeks://link/d?nd=728365873" TargetMode="External"/><Relationship Id="rId37" Type="http://schemas.openxmlformats.org/officeDocument/2006/relationships/hyperlink" Target="kodeks://link/d?nd=901802257" TargetMode="External"/><Relationship Id="rId40" Type="http://schemas.openxmlformats.org/officeDocument/2006/relationships/hyperlink" Target="kodeks://link/d?nd=728356028" TargetMode="External"/><Relationship Id="rId45" Type="http://schemas.openxmlformats.org/officeDocument/2006/relationships/hyperlink" Target="kodeks://link/d?nd=901807664" TargetMode="External"/><Relationship Id="rId53" Type="http://schemas.openxmlformats.org/officeDocument/2006/relationships/hyperlink" Target="kodeks://link/d?nd=728388629" TargetMode="External"/><Relationship Id="rId58" Type="http://schemas.openxmlformats.org/officeDocument/2006/relationships/hyperlink" Target="kodeks://link/d?nd=901714421" TargetMode="External"/><Relationship Id="rId66" Type="http://schemas.openxmlformats.org/officeDocument/2006/relationships/hyperlink" Target="kodeks://link/d?nd=550537456" TargetMode="External"/><Relationship Id="rId74" Type="http://schemas.openxmlformats.org/officeDocument/2006/relationships/hyperlink" Target="kodeks://link/d?nd=728056509" TargetMode="Externa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kodeks://link/d?nd=901714421" TargetMode="External"/><Relationship Id="rId10" Type="http://schemas.openxmlformats.org/officeDocument/2006/relationships/hyperlink" Target="kodeks://link/d?nd=350002886" TargetMode="External"/><Relationship Id="rId19" Type="http://schemas.openxmlformats.org/officeDocument/2006/relationships/hyperlink" Target="kodeks://link/d?nd=728384521" TargetMode="External"/><Relationship Id="rId31" Type="http://schemas.openxmlformats.org/officeDocument/2006/relationships/hyperlink" Target="kodeks://link/d?nd=728365881" TargetMode="External"/><Relationship Id="rId44" Type="http://schemas.openxmlformats.org/officeDocument/2006/relationships/hyperlink" Target="kodeks://link/d?nd=728267100" TargetMode="External"/><Relationship Id="rId52" Type="http://schemas.openxmlformats.org/officeDocument/2006/relationships/hyperlink" Target="kodeks://link/d?nd=901714421" TargetMode="External"/><Relationship Id="rId60" Type="http://schemas.openxmlformats.org/officeDocument/2006/relationships/hyperlink" Target="kodeks://link/d?nd=350072987" TargetMode="External"/><Relationship Id="rId65" Type="http://schemas.openxmlformats.org/officeDocument/2006/relationships/hyperlink" Target="kodeks://link/d?nd=728444372" TargetMode="External"/><Relationship Id="rId73" Type="http://schemas.openxmlformats.org/officeDocument/2006/relationships/hyperlink" Target="kodeks://link/d?nd=574751377" TargetMode="Externa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kodeks://link/d?nd=728496909" TargetMode="External"/><Relationship Id="rId14" Type="http://schemas.openxmlformats.org/officeDocument/2006/relationships/hyperlink" Target="kodeks://link/d?nd=728460343" TargetMode="External"/><Relationship Id="rId22" Type="http://schemas.openxmlformats.org/officeDocument/2006/relationships/hyperlink" Target="kodeks://link/d?nd=728384521" TargetMode="External"/><Relationship Id="rId27" Type="http://schemas.openxmlformats.org/officeDocument/2006/relationships/hyperlink" Target="kodeks://link/d?nd=728365878" TargetMode="External"/><Relationship Id="rId30" Type="http://schemas.openxmlformats.org/officeDocument/2006/relationships/hyperlink" Target="kodeks://link/d?nd=901807667" TargetMode="External"/><Relationship Id="rId35" Type="http://schemas.openxmlformats.org/officeDocument/2006/relationships/hyperlink" Target="kodeks://link/d?nd=728352962" TargetMode="External"/><Relationship Id="rId43" Type="http://schemas.openxmlformats.org/officeDocument/2006/relationships/hyperlink" Target="kodeks://link/d?nd=728322893" TargetMode="External"/><Relationship Id="rId48" Type="http://schemas.openxmlformats.org/officeDocument/2006/relationships/hyperlink" Target="kodeks://link/d?nd=9027690" TargetMode="External"/><Relationship Id="rId56" Type="http://schemas.openxmlformats.org/officeDocument/2006/relationships/hyperlink" Target="kodeks://link/d?nd=901714421" TargetMode="External"/><Relationship Id="rId64" Type="http://schemas.openxmlformats.org/officeDocument/2006/relationships/hyperlink" Target="kodeks://link/d?nd=728401070" TargetMode="External"/><Relationship Id="rId69" Type="http://schemas.openxmlformats.org/officeDocument/2006/relationships/hyperlink" Target="kodeks://link/d?nd=727784041" TargetMode="External"/><Relationship Id="rId77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kodeks://link/d?nd=728388654" TargetMode="External"/><Relationship Id="rId72" Type="http://schemas.openxmlformats.org/officeDocument/2006/relationships/hyperlink" Target="kodeks://link/d?nd=350015553" TargetMode="External"/><Relationship Id="rId3" Type="http://schemas.openxmlformats.org/officeDocument/2006/relationships/styles" Target="styles.xml"/><Relationship Id="rId12" Type="http://schemas.openxmlformats.org/officeDocument/2006/relationships/hyperlink" Target="kodeks://link/d?nd=728460336" TargetMode="External"/><Relationship Id="rId17" Type="http://schemas.openxmlformats.org/officeDocument/2006/relationships/hyperlink" Target="kodeks://link/d?nd=728461955" TargetMode="External"/><Relationship Id="rId25" Type="http://schemas.openxmlformats.org/officeDocument/2006/relationships/hyperlink" Target="kodeks://link/d?nd=728383312" TargetMode="External"/><Relationship Id="rId33" Type="http://schemas.openxmlformats.org/officeDocument/2006/relationships/hyperlink" Target="kodeks://link/d?nd=9017477" TargetMode="External"/><Relationship Id="rId38" Type="http://schemas.openxmlformats.org/officeDocument/2006/relationships/hyperlink" Target="kodeks://link/d?nd=728352960" TargetMode="External"/><Relationship Id="rId46" Type="http://schemas.openxmlformats.org/officeDocument/2006/relationships/hyperlink" Target="kodeks://link/d?nd=728267098" TargetMode="External"/><Relationship Id="rId59" Type="http://schemas.openxmlformats.org/officeDocument/2006/relationships/hyperlink" Target="kodeks://link/d?nd=901714421" TargetMode="External"/><Relationship Id="rId67" Type="http://schemas.openxmlformats.org/officeDocument/2006/relationships/hyperlink" Target="kodeks://link/d?nd=350065468" TargetMode="External"/><Relationship Id="rId20" Type="http://schemas.openxmlformats.org/officeDocument/2006/relationships/hyperlink" Target="kodeks://link/d?nd=728401040" TargetMode="External"/><Relationship Id="rId41" Type="http://schemas.openxmlformats.org/officeDocument/2006/relationships/hyperlink" Target="kodeks://link/d?nd=728356030" TargetMode="External"/><Relationship Id="rId54" Type="http://schemas.openxmlformats.org/officeDocument/2006/relationships/hyperlink" Target="kodeks://link/d?nd=901714421" TargetMode="External"/><Relationship Id="rId62" Type="http://schemas.openxmlformats.org/officeDocument/2006/relationships/hyperlink" Target="kodeks://link/d?nd=728365859" TargetMode="External"/><Relationship Id="rId70" Type="http://schemas.openxmlformats.org/officeDocument/2006/relationships/hyperlink" Target="kodeks://link/d?nd=728482343" TargetMode="External"/><Relationship Id="rId75" Type="http://schemas.openxmlformats.org/officeDocument/2006/relationships/hyperlink" Target="kodeks://link/d?nd=72831844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kodeks://link/d?nd=9040995" TargetMode="External"/><Relationship Id="rId23" Type="http://schemas.openxmlformats.org/officeDocument/2006/relationships/hyperlink" Target="kodeks://link/d?nd=728401070" TargetMode="External"/><Relationship Id="rId28" Type="http://schemas.openxmlformats.org/officeDocument/2006/relationships/hyperlink" Target="kodeks://link/d?nd=901807667" TargetMode="External"/><Relationship Id="rId36" Type="http://schemas.openxmlformats.org/officeDocument/2006/relationships/hyperlink" Target="kodeks://link/d?nd=9017477" TargetMode="External"/><Relationship Id="rId49" Type="http://schemas.openxmlformats.org/officeDocument/2006/relationships/hyperlink" Target="kodeks://link/d?nd=728365874" TargetMode="External"/><Relationship Id="rId57" Type="http://schemas.openxmlformats.org/officeDocument/2006/relationships/hyperlink" Target="kodeks://link/d?nd=35007324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47D1F-AB87-460F-9A7C-E78C46BA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3804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praktika</dc:creator>
  <cp:lastModifiedBy>sanina</cp:lastModifiedBy>
  <cp:revision>15</cp:revision>
  <dcterms:created xsi:type="dcterms:W3CDTF">2020-09-17T08:49:00Z</dcterms:created>
  <dcterms:modified xsi:type="dcterms:W3CDTF">2022-03-30T15:33:00Z</dcterms:modified>
</cp:coreProperties>
</file>